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FFC381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90943"/>
          <w:sz w:val="76"/>
          <w:szCs w:val="76"/>
        </w:rPr>
      </w:pPr>
      <w:r>
        <w:rPr>
          <w:rFonts w:ascii="Helvetica" w:hAnsi="Helvetica" w:cs="Helvetica"/>
          <w:color w:val="190943"/>
          <w:sz w:val="76"/>
          <w:szCs w:val="76"/>
        </w:rPr>
        <w:t>Our Team</w:t>
      </w:r>
    </w:p>
    <w:p w14:paraId="6CFBF584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  <w:r>
        <w:rPr>
          <w:rFonts w:ascii="Helvetica" w:hAnsi="Helvetica" w:cs="Helvetica"/>
          <w:sz w:val="32"/>
          <w:szCs w:val="32"/>
        </w:rPr>
        <w:t xml:space="preserve">The </w:t>
      </w:r>
      <w:r>
        <w:rPr>
          <w:rFonts w:ascii="Helvetica" w:hAnsi="Helvetica" w:cs="Helvetica"/>
          <w:sz w:val="32"/>
          <w:szCs w:val="32"/>
        </w:rPr>
        <w:t>Learning Center</w:t>
      </w:r>
      <w:r>
        <w:rPr>
          <w:rFonts w:ascii="Helvetica" w:hAnsi="Helvetica" w:cs="Helvetica"/>
          <w:sz w:val="32"/>
          <w:szCs w:val="32"/>
        </w:rPr>
        <w:t xml:space="preserve"> provides free writing and academic support to </w:t>
      </w:r>
      <w:r>
        <w:rPr>
          <w:rFonts w:ascii="Helvetica" w:hAnsi="Helvetica" w:cs="Helvetica"/>
          <w:sz w:val="32"/>
          <w:szCs w:val="32"/>
        </w:rPr>
        <w:t xml:space="preserve">Champlain Saint-Lambert day and Continuing Education </w:t>
      </w:r>
      <w:r>
        <w:rPr>
          <w:rFonts w:ascii="Helvetica" w:hAnsi="Helvetica" w:cs="Helvetica"/>
          <w:sz w:val="32"/>
          <w:szCs w:val="32"/>
        </w:rPr>
        <w:t xml:space="preserve">students. Our friendly, knowledgeable student </w:t>
      </w:r>
      <w:r>
        <w:rPr>
          <w:rFonts w:ascii="Helvetica" w:hAnsi="Helvetica" w:cs="Helvetica"/>
          <w:sz w:val="32"/>
          <w:szCs w:val="32"/>
        </w:rPr>
        <w:t>tutors</w:t>
      </w:r>
      <w:r>
        <w:rPr>
          <w:rFonts w:ascii="Helvetica" w:hAnsi="Helvetica" w:cs="Helvetica"/>
          <w:sz w:val="32"/>
          <w:szCs w:val="32"/>
        </w:rPr>
        <w:t xml:space="preserve"> are here to help you at any stage of a writing assignment, to help you</w:t>
      </w:r>
      <w:r>
        <w:rPr>
          <w:rFonts w:ascii="Helvetica" w:hAnsi="Helvetica" w:cs="Helvetica"/>
          <w:sz w:val="32"/>
          <w:szCs w:val="32"/>
        </w:rPr>
        <w:t xml:space="preserve"> understand and</w:t>
      </w:r>
      <w:r>
        <w:rPr>
          <w:rFonts w:ascii="Helvetica" w:hAnsi="Helvetica" w:cs="Helvetica"/>
          <w:sz w:val="32"/>
          <w:szCs w:val="32"/>
        </w:rPr>
        <w:t xml:space="preserve"> master course content, or to assist you in developing better study skills.</w:t>
      </w:r>
    </w:p>
    <w:p w14:paraId="1906B800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</w:p>
    <w:p w14:paraId="31CD92F8" w14:textId="2D1E47A9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  <w:r>
        <w:rPr>
          <w:rFonts w:ascii="Helvetica" w:hAnsi="Helvetica" w:cs="Helvetica"/>
          <w:sz w:val="32"/>
          <w:szCs w:val="32"/>
        </w:rPr>
        <w:t>If you are interested in becoming a</w:t>
      </w:r>
      <w:r>
        <w:rPr>
          <w:rFonts w:ascii="Helvetica" w:hAnsi="Helvetica" w:cs="Helvetica"/>
          <w:sz w:val="32"/>
          <w:szCs w:val="32"/>
        </w:rPr>
        <w:t xml:space="preserve">n Academic Tutor or working in our Writing or Centre </w:t>
      </w:r>
      <w:proofErr w:type="spellStart"/>
      <w:r>
        <w:rPr>
          <w:rFonts w:ascii="Helvetica" w:hAnsi="Helvetica" w:cs="Helvetica"/>
          <w:sz w:val="32"/>
          <w:szCs w:val="32"/>
        </w:rPr>
        <w:t>d’aide</w:t>
      </w:r>
      <w:proofErr w:type="spellEnd"/>
      <w:r>
        <w:rPr>
          <w:rFonts w:ascii="Helvetica" w:hAnsi="Helvetica" w:cs="Helvetica"/>
          <w:sz w:val="32"/>
          <w:szCs w:val="32"/>
        </w:rPr>
        <w:t xml:space="preserve"> en </w:t>
      </w:r>
      <w:proofErr w:type="spellStart"/>
      <w:r>
        <w:rPr>
          <w:rFonts w:ascii="Helvetica" w:hAnsi="Helvetica" w:cs="Helvetica"/>
          <w:sz w:val="32"/>
          <w:szCs w:val="32"/>
        </w:rPr>
        <w:t>langues</w:t>
      </w:r>
      <w:proofErr w:type="spellEnd"/>
      <w:r>
        <w:rPr>
          <w:rFonts w:ascii="Helvetica" w:hAnsi="Helvetica" w:cs="Helvetica"/>
          <w:sz w:val="32"/>
          <w:szCs w:val="32"/>
        </w:rPr>
        <w:t xml:space="preserve"> centers</w:t>
      </w:r>
      <w:r>
        <w:rPr>
          <w:rFonts w:ascii="Helvetica" w:hAnsi="Helvetica" w:cs="Helvetica"/>
          <w:sz w:val="32"/>
          <w:szCs w:val="32"/>
        </w:rPr>
        <w:t xml:space="preserve">, please contact </w:t>
      </w:r>
      <w:bookmarkStart w:id="0" w:name="_GoBack"/>
      <w:bookmarkEnd w:id="0"/>
      <w:r>
        <w:rPr>
          <w:rFonts w:ascii="Helvetica" w:hAnsi="Helvetica" w:cs="Helvetica"/>
          <w:sz w:val="32"/>
          <w:szCs w:val="32"/>
        </w:rPr>
        <w:t xml:space="preserve">Doreen Kelly who facilitates our services </w:t>
      </w:r>
      <w:r>
        <w:rPr>
          <w:rFonts w:ascii="Helvetica" w:hAnsi="Helvetica" w:cs="Helvetica"/>
          <w:sz w:val="32"/>
          <w:szCs w:val="32"/>
        </w:rPr>
        <w:t>for further details.</w:t>
      </w:r>
    </w:p>
    <w:p w14:paraId="368C0C0F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  <w:r>
        <w:rPr>
          <w:rFonts w:ascii="Helvetica" w:hAnsi="Helvetica" w:cs="Helvetica"/>
          <w:sz w:val="32"/>
          <w:szCs w:val="32"/>
        </w:rPr>
        <w:t> </w:t>
      </w:r>
    </w:p>
    <w:p w14:paraId="35B77EBB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Century Gothic" w:hAnsi="Century Gothic" w:cs="Century Gothic"/>
          <w:b/>
          <w:bCs/>
          <w:color w:val="190943"/>
          <w:sz w:val="38"/>
          <w:szCs w:val="38"/>
        </w:rPr>
      </w:pPr>
      <w:r>
        <w:rPr>
          <w:rFonts w:ascii="Century Gothic" w:hAnsi="Century Gothic" w:cs="Century Gothic"/>
          <w:b/>
          <w:bCs/>
          <w:color w:val="190943"/>
          <w:sz w:val="38"/>
          <w:szCs w:val="38"/>
        </w:rPr>
        <w:t>Doreen Kelly</w:t>
      </w:r>
      <w:r>
        <w:rPr>
          <w:rFonts w:ascii="Century Gothic" w:hAnsi="Century Gothic" w:cs="Century Gothic"/>
          <w:b/>
          <w:bCs/>
          <w:color w:val="190943"/>
          <w:sz w:val="38"/>
          <w:szCs w:val="38"/>
        </w:rPr>
        <w:t xml:space="preserve">, </w:t>
      </w:r>
      <w:r>
        <w:rPr>
          <w:rFonts w:ascii="Century Gothic" w:hAnsi="Century Gothic" w:cs="Century Gothic"/>
          <w:b/>
          <w:bCs/>
          <w:color w:val="190943"/>
          <w:sz w:val="38"/>
          <w:szCs w:val="38"/>
        </w:rPr>
        <w:t xml:space="preserve">Learning Center </w:t>
      </w:r>
    </w:p>
    <w:p w14:paraId="5B859942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  <w:r>
        <w:rPr>
          <w:rFonts w:ascii="Helvetica" w:hAnsi="Helvetica" w:cs="Helvetica"/>
          <w:noProof/>
          <w:sz w:val="32"/>
          <w:szCs w:val="32"/>
        </w:rPr>
        <w:drawing>
          <wp:inline distT="0" distB="0" distL="0" distR="0" wp14:anchorId="0DE4E139" wp14:editId="20A0F557">
            <wp:extent cx="1270000" cy="1270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556433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  <w:r>
        <w:rPr>
          <w:rFonts w:ascii="Helvetica" w:hAnsi="Helvetica" w:cs="Helvetica"/>
          <w:sz w:val="32"/>
          <w:szCs w:val="32"/>
        </w:rPr>
        <w:t xml:space="preserve">Office: </w:t>
      </w:r>
      <w:r>
        <w:rPr>
          <w:rFonts w:ascii="Helvetica" w:hAnsi="Helvetica" w:cs="Helvetica"/>
          <w:sz w:val="32"/>
          <w:szCs w:val="32"/>
        </w:rPr>
        <w:t>B</w:t>
      </w:r>
      <w:r>
        <w:rPr>
          <w:rFonts w:ascii="Helvetica" w:hAnsi="Helvetica" w:cs="Helvetica"/>
          <w:sz w:val="32"/>
          <w:szCs w:val="32"/>
        </w:rPr>
        <w:t>30</w:t>
      </w:r>
      <w:r>
        <w:rPr>
          <w:rFonts w:ascii="Helvetica" w:hAnsi="Helvetica" w:cs="Helvetica"/>
          <w:sz w:val="32"/>
          <w:szCs w:val="32"/>
        </w:rPr>
        <w:t>9</w:t>
      </w:r>
    </w:p>
    <w:p w14:paraId="79F1CF97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  <w:r>
        <w:rPr>
          <w:rFonts w:ascii="Helvetica" w:hAnsi="Helvetica" w:cs="Helvetica"/>
          <w:sz w:val="32"/>
          <w:szCs w:val="32"/>
        </w:rPr>
        <w:t xml:space="preserve">Email: </w:t>
      </w:r>
      <w:r w:rsidRPr="00516038">
        <w:rPr>
          <w:rFonts w:ascii="Helvetica" w:hAnsi="Helvetica" w:cs="Helvetica"/>
          <w:sz w:val="32"/>
          <w:szCs w:val="32"/>
        </w:rPr>
        <w:t>dkelly@crcmail.net</w:t>
      </w:r>
    </w:p>
    <w:p w14:paraId="4CB5D69B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2"/>
          <w:szCs w:val="32"/>
        </w:rPr>
      </w:pPr>
      <w:r>
        <w:rPr>
          <w:rFonts w:ascii="Helvetica" w:hAnsi="Helvetica" w:cs="Helvetica"/>
          <w:sz w:val="32"/>
          <w:szCs w:val="32"/>
        </w:rPr>
        <w:t xml:space="preserve">Phone: </w:t>
      </w:r>
      <w:r>
        <w:rPr>
          <w:rFonts w:ascii="Helvetica" w:hAnsi="Helvetica" w:cs="Helvetica"/>
          <w:sz w:val="32"/>
          <w:szCs w:val="32"/>
        </w:rPr>
        <w:t>450</w:t>
      </w:r>
      <w:r>
        <w:rPr>
          <w:rFonts w:ascii="Helvetica" w:hAnsi="Helvetica" w:cs="Helvetica"/>
          <w:sz w:val="32"/>
          <w:szCs w:val="32"/>
        </w:rPr>
        <w:t>-</w:t>
      </w:r>
      <w:r>
        <w:rPr>
          <w:rFonts w:ascii="Helvetica" w:hAnsi="Helvetica" w:cs="Helvetica"/>
          <w:sz w:val="32"/>
          <w:szCs w:val="32"/>
        </w:rPr>
        <w:t>672</w:t>
      </w:r>
      <w:r>
        <w:rPr>
          <w:rFonts w:ascii="Helvetica" w:hAnsi="Helvetica" w:cs="Helvetica"/>
          <w:sz w:val="32"/>
          <w:szCs w:val="32"/>
        </w:rPr>
        <w:t>-</w:t>
      </w:r>
      <w:r>
        <w:rPr>
          <w:rFonts w:ascii="Helvetica" w:hAnsi="Helvetica" w:cs="Helvetica"/>
          <w:sz w:val="32"/>
          <w:szCs w:val="32"/>
        </w:rPr>
        <w:t>7360</w:t>
      </w:r>
      <w:r>
        <w:rPr>
          <w:rFonts w:ascii="Helvetica" w:hAnsi="Helvetica" w:cs="Helvetica"/>
          <w:sz w:val="32"/>
          <w:szCs w:val="32"/>
        </w:rPr>
        <w:t xml:space="preserve"> ext. </w:t>
      </w:r>
      <w:r>
        <w:rPr>
          <w:rFonts w:ascii="Helvetica" w:hAnsi="Helvetica" w:cs="Helvetica"/>
          <w:sz w:val="32"/>
          <w:szCs w:val="32"/>
        </w:rPr>
        <w:t>222</w:t>
      </w:r>
    </w:p>
    <w:p w14:paraId="76F6D0CC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2"/>
          <w:szCs w:val="32"/>
        </w:rPr>
      </w:pPr>
      <w:r>
        <w:rPr>
          <w:rFonts w:ascii="Helvetica" w:hAnsi="Helvetica" w:cs="Helvetica"/>
          <w:color w:val="FFFFFF"/>
          <w:sz w:val="32"/>
          <w:szCs w:val="32"/>
        </w:rPr>
        <w:t> </w:t>
      </w:r>
    </w:p>
    <w:p w14:paraId="75B50FCD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A1A1A"/>
          <w:sz w:val="54"/>
          <w:szCs w:val="54"/>
        </w:rPr>
      </w:pPr>
      <w:r>
        <w:rPr>
          <w:rFonts w:ascii="Helvetica" w:hAnsi="Helvetica" w:cs="Helvetica"/>
          <w:color w:val="1A1A1A"/>
          <w:sz w:val="54"/>
          <w:szCs w:val="54"/>
        </w:rPr>
        <w:t xml:space="preserve">Writing </w:t>
      </w:r>
      <w:r>
        <w:rPr>
          <w:rFonts w:ascii="Helvetica" w:hAnsi="Helvetica" w:cs="Helvetica"/>
          <w:color w:val="1A1A1A"/>
          <w:sz w:val="54"/>
          <w:szCs w:val="54"/>
        </w:rPr>
        <w:t>Center Tutors (</w:t>
      </w:r>
      <w:proofErr w:type="spellStart"/>
      <w:r>
        <w:rPr>
          <w:rFonts w:ascii="Helvetica" w:hAnsi="Helvetica" w:cs="Helvetica"/>
          <w:color w:val="1A1A1A"/>
          <w:sz w:val="54"/>
          <w:szCs w:val="54"/>
        </w:rPr>
        <w:t>WrC</w:t>
      </w:r>
      <w:proofErr w:type="spellEnd"/>
      <w:r>
        <w:rPr>
          <w:rFonts w:ascii="Helvetica" w:hAnsi="Helvetica" w:cs="Helvetica"/>
          <w:color w:val="1A1A1A"/>
          <w:sz w:val="54"/>
          <w:szCs w:val="54"/>
        </w:rPr>
        <w:t>)</w:t>
      </w:r>
    </w:p>
    <w:p w14:paraId="3E2C28AE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3F2162C5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7ED6E4F2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151A1FC3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</w:p>
    <w:p w14:paraId="26413B75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2F92B326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29EF82C3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64783107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71FDD09A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lastRenderedPageBreak/>
        <w:t>[photo place holder]</w:t>
      </w:r>
    </w:p>
    <w:p w14:paraId="313895D6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62D9102D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3C4E7B98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29E8499E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4F5CEC3E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3ADFE90E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3AFC9275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068B5A37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2B109CF0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37617C6E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31EF4840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43B3933F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5B24A31D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27927776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38FDC13C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79EAECB1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44873098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11601F72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2FA3254B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20DA6FA9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76FA6FD2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00A0CBCC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33B6F201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0C6EE03E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 </w:t>
      </w:r>
    </w:p>
    <w:p w14:paraId="149D5B44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A1A1A"/>
          <w:sz w:val="54"/>
          <w:szCs w:val="54"/>
        </w:rPr>
      </w:pPr>
      <w:r>
        <w:rPr>
          <w:rFonts w:ascii="Helvetica" w:hAnsi="Helvetica" w:cs="Helvetica"/>
          <w:color w:val="1A1A1A"/>
          <w:sz w:val="54"/>
          <w:szCs w:val="54"/>
        </w:rPr>
        <w:t xml:space="preserve">Centre </w:t>
      </w:r>
      <w:proofErr w:type="spellStart"/>
      <w:r>
        <w:rPr>
          <w:rFonts w:ascii="Helvetica" w:hAnsi="Helvetica" w:cs="Helvetica"/>
          <w:color w:val="1A1A1A"/>
          <w:sz w:val="54"/>
          <w:szCs w:val="54"/>
        </w:rPr>
        <w:t>d’aide</w:t>
      </w:r>
      <w:proofErr w:type="spellEnd"/>
      <w:r>
        <w:rPr>
          <w:rFonts w:ascii="Helvetica" w:hAnsi="Helvetica" w:cs="Helvetica"/>
          <w:color w:val="1A1A1A"/>
          <w:sz w:val="54"/>
          <w:szCs w:val="54"/>
        </w:rPr>
        <w:t xml:space="preserve"> en langue</w:t>
      </w:r>
      <w:r>
        <w:rPr>
          <w:rFonts w:ascii="Helvetica" w:hAnsi="Helvetica" w:cs="Helvetica"/>
          <w:color w:val="1A1A1A"/>
          <w:sz w:val="54"/>
          <w:szCs w:val="54"/>
        </w:rPr>
        <w:t xml:space="preserve"> Tutors (</w:t>
      </w:r>
      <w:r>
        <w:rPr>
          <w:rFonts w:ascii="Helvetica" w:hAnsi="Helvetica" w:cs="Helvetica"/>
          <w:color w:val="1A1A1A"/>
          <w:sz w:val="54"/>
          <w:szCs w:val="54"/>
        </w:rPr>
        <w:t>CAL</w:t>
      </w:r>
      <w:r>
        <w:rPr>
          <w:rFonts w:ascii="Helvetica" w:hAnsi="Helvetica" w:cs="Helvetica"/>
          <w:color w:val="1A1A1A"/>
          <w:sz w:val="54"/>
          <w:szCs w:val="54"/>
        </w:rPr>
        <w:t>)</w:t>
      </w:r>
    </w:p>
    <w:p w14:paraId="73C30C64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1CBF41DE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704EA24F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13B5A78A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</w:p>
    <w:p w14:paraId="3AE90FE8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1A1408A8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0D9CD28D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54462391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21CF624C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2BFAB150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4B710A47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4AA412D2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1372D1A4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36E141C4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7AA4D716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20DC73DC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445584FB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1FDB64A8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3EB141D8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3137D9E1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46AE617B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2ADE963C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38363A83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136F8EB5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39C2646F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7193D661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4F944232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05BC54DB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250FFD1F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716E6480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33128553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6891A0AF" w14:textId="77777777" w:rsidR="00A84244" w:rsidRDefault="004D641B" w:rsidP="00516038">
      <w:pPr>
        <w:rPr>
          <w:rFonts w:ascii="Helvetica" w:hAnsi="Helvetica" w:cs="Helvetica"/>
          <w:sz w:val="30"/>
          <w:szCs w:val="30"/>
        </w:rPr>
      </w:pPr>
    </w:p>
    <w:p w14:paraId="35CE4A1E" w14:textId="77777777" w:rsidR="00516038" w:rsidRDefault="00516038" w:rsidP="00516038">
      <w:pPr>
        <w:rPr>
          <w:rFonts w:ascii="Helvetica" w:hAnsi="Helvetica" w:cs="Helvetica"/>
          <w:sz w:val="30"/>
          <w:szCs w:val="30"/>
        </w:rPr>
      </w:pPr>
    </w:p>
    <w:p w14:paraId="45FE33FE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1A1A1A"/>
          <w:sz w:val="54"/>
          <w:szCs w:val="54"/>
        </w:rPr>
      </w:pPr>
      <w:r>
        <w:rPr>
          <w:rFonts w:ascii="Helvetica" w:hAnsi="Helvetica" w:cs="Helvetica"/>
          <w:color w:val="1A1A1A"/>
          <w:sz w:val="54"/>
          <w:szCs w:val="54"/>
        </w:rPr>
        <w:t>Academic</w:t>
      </w:r>
      <w:r>
        <w:rPr>
          <w:rFonts w:ascii="Helvetica" w:hAnsi="Helvetica" w:cs="Helvetica"/>
          <w:color w:val="1A1A1A"/>
          <w:sz w:val="54"/>
          <w:szCs w:val="54"/>
        </w:rPr>
        <w:t xml:space="preserve"> Tutors (</w:t>
      </w:r>
      <w:r>
        <w:rPr>
          <w:rFonts w:ascii="Helvetica" w:hAnsi="Helvetica" w:cs="Helvetica"/>
          <w:color w:val="1A1A1A"/>
          <w:sz w:val="54"/>
          <w:szCs w:val="54"/>
        </w:rPr>
        <w:t>Ac</w:t>
      </w:r>
      <w:r>
        <w:rPr>
          <w:rFonts w:ascii="Helvetica" w:hAnsi="Helvetica" w:cs="Helvetica"/>
          <w:color w:val="1A1A1A"/>
          <w:sz w:val="54"/>
          <w:szCs w:val="54"/>
        </w:rPr>
        <w:t>)</w:t>
      </w:r>
    </w:p>
    <w:p w14:paraId="441D81F9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3B0FFA1C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6EFAD70A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281896CA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</w:p>
    <w:p w14:paraId="525D9C79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6C48A6AB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3A2EF0B9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35D5B3C3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625E0F69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4D822B9A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15CF8179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54A6C038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1C290634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6CDFB4E8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5D2C1513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7F317036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26AAC08E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7FA9C1A7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2E771B1B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2A57A2F7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7F13B47E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32005304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517D8310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5719E902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180CD6A8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3F93B835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210EA68B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4A17DB71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color w:val="FFFFFF"/>
          <w:sz w:val="30"/>
          <w:szCs w:val="30"/>
        </w:rPr>
      </w:pPr>
      <w:r>
        <w:rPr>
          <w:rFonts w:ascii="Helvetica" w:hAnsi="Helvetica" w:cs="Helvetica"/>
          <w:color w:val="FFFFFF"/>
          <w:sz w:val="30"/>
          <w:szCs w:val="30"/>
        </w:rPr>
        <w:t> </w:t>
      </w:r>
    </w:p>
    <w:p w14:paraId="104A59B1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[photo place holder]</w:t>
      </w:r>
    </w:p>
    <w:p w14:paraId="0F5F9466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Name of the tutor</w:t>
      </w:r>
    </w:p>
    <w:p w14:paraId="60CCD044" w14:textId="77777777" w:rsidR="00516038" w:rsidRDefault="00516038" w:rsidP="00516038">
      <w:pPr>
        <w:widowControl w:val="0"/>
        <w:autoSpaceDE w:val="0"/>
        <w:autoSpaceDN w:val="0"/>
        <w:adjustRightInd w:val="0"/>
        <w:rPr>
          <w:rFonts w:ascii="Helvetica" w:hAnsi="Helvetica" w:cs="Helvetica"/>
          <w:sz w:val="30"/>
          <w:szCs w:val="30"/>
        </w:rPr>
      </w:pPr>
      <w:r>
        <w:rPr>
          <w:rFonts w:ascii="Helvetica" w:hAnsi="Helvetica" w:cs="Helvetica"/>
          <w:sz w:val="30"/>
          <w:szCs w:val="30"/>
        </w:rPr>
        <w:t>Program of the tutor</w:t>
      </w:r>
    </w:p>
    <w:p w14:paraId="2C5E97EC" w14:textId="77777777" w:rsidR="00516038" w:rsidRDefault="00516038" w:rsidP="00516038">
      <w:pPr>
        <w:rPr>
          <w:rFonts w:ascii="Helvetica" w:hAnsi="Helvetica" w:cs="Helvetica"/>
          <w:sz w:val="30"/>
          <w:szCs w:val="30"/>
        </w:rPr>
      </w:pPr>
    </w:p>
    <w:p w14:paraId="43F6FCB2" w14:textId="77777777" w:rsidR="00516038" w:rsidRDefault="00516038" w:rsidP="00516038">
      <w:pPr>
        <w:rPr>
          <w:rFonts w:ascii="Helvetica" w:hAnsi="Helvetica" w:cs="Helvetica"/>
          <w:sz w:val="30"/>
          <w:szCs w:val="30"/>
        </w:rPr>
      </w:pPr>
    </w:p>
    <w:p w14:paraId="754908D6" w14:textId="77777777" w:rsidR="00516038" w:rsidRDefault="00516038" w:rsidP="00516038"/>
    <w:sectPr w:rsidR="00516038" w:rsidSect="00AC3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038"/>
    <w:rsid w:val="000D7851"/>
    <w:rsid w:val="002D3E56"/>
    <w:rsid w:val="004D641B"/>
    <w:rsid w:val="00516038"/>
    <w:rsid w:val="008425FA"/>
    <w:rsid w:val="00AC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470D3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330</Words>
  <Characters>1886</Characters>
  <Application>Microsoft Macintosh Word</Application>
  <DocSecurity>0</DocSecurity>
  <Lines>15</Lines>
  <Paragraphs>4</Paragraphs>
  <ScaleCrop>false</ScaleCrop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Singelis</dc:creator>
  <cp:keywords/>
  <dc:description/>
  <cp:lastModifiedBy>Anthony Singelis</cp:lastModifiedBy>
  <cp:revision>2</cp:revision>
  <dcterms:created xsi:type="dcterms:W3CDTF">2016-06-22T19:15:00Z</dcterms:created>
  <dcterms:modified xsi:type="dcterms:W3CDTF">2016-06-22T19:30:00Z</dcterms:modified>
</cp:coreProperties>
</file>